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49C1" w14:textId="651BC11D" w:rsidR="00747C7F" w:rsidRPr="00CE0B10" w:rsidRDefault="00747C7F" w:rsidP="00CE0B10">
      <w:pPr>
        <w:pStyle w:val="Default"/>
        <w:jc w:val="center"/>
        <w:rPr>
          <w:b/>
          <w:bCs/>
          <w:sz w:val="40"/>
          <w:szCs w:val="40"/>
        </w:rPr>
      </w:pPr>
      <w:r w:rsidRPr="00CE0B10">
        <w:rPr>
          <w:b/>
          <w:bCs/>
          <w:sz w:val="40"/>
          <w:szCs w:val="40"/>
        </w:rPr>
        <w:t>TRACK DAY</w:t>
      </w:r>
    </w:p>
    <w:p w14:paraId="0CAE6B40" w14:textId="77777777" w:rsidR="002C4D6B" w:rsidRPr="00CE0B10" w:rsidRDefault="007364F3" w:rsidP="007364F3">
      <w:pPr>
        <w:pStyle w:val="Default"/>
        <w:rPr>
          <w:rFonts w:ascii="Clarendon Hv BT" w:hAnsi="Clarendon Hv BT"/>
          <w:i/>
          <w:sz w:val="44"/>
          <w:szCs w:val="40"/>
        </w:rPr>
      </w:pPr>
      <w:r w:rsidRPr="00CE0B10">
        <w:rPr>
          <w:rFonts w:ascii="Clarendon Hv BT" w:hAnsi="Clarendon Hv BT"/>
          <w:b/>
          <w:bCs/>
          <w:i/>
          <w:sz w:val="44"/>
          <w:szCs w:val="40"/>
        </w:rPr>
        <w:t xml:space="preserve">                         </w:t>
      </w:r>
      <w:r w:rsidR="002C4D6B" w:rsidRPr="00CE0B10">
        <w:rPr>
          <w:rFonts w:ascii="Clarendon Hv BT" w:hAnsi="Clarendon Hv BT"/>
          <w:b/>
          <w:bCs/>
          <w:i/>
          <w:sz w:val="44"/>
          <w:szCs w:val="40"/>
        </w:rPr>
        <w:t xml:space="preserve">Rules and Regulations </w:t>
      </w:r>
    </w:p>
    <w:p w14:paraId="1A552CBA" w14:textId="77777777" w:rsidR="00106A9B" w:rsidRPr="007364F3" w:rsidRDefault="00106A9B" w:rsidP="002C4D6B">
      <w:pPr>
        <w:pStyle w:val="Default"/>
        <w:rPr>
          <w:rFonts w:ascii="Clarendon Hv BT" w:hAnsi="Clarendon Hv BT"/>
          <w:sz w:val="22"/>
          <w:szCs w:val="22"/>
        </w:rPr>
      </w:pPr>
    </w:p>
    <w:p w14:paraId="50A19112" w14:textId="77777777" w:rsidR="002C4D6B" w:rsidRPr="007364F3" w:rsidRDefault="002C4D6B" w:rsidP="002C4D6B">
      <w:pPr>
        <w:pStyle w:val="Default"/>
        <w:rPr>
          <w:b/>
          <w:bCs/>
          <w:i/>
          <w:sz w:val="20"/>
          <w:szCs w:val="20"/>
        </w:rPr>
      </w:pPr>
      <w:r w:rsidRPr="007364F3">
        <w:rPr>
          <w:b/>
          <w:bCs/>
          <w:i/>
          <w:sz w:val="36"/>
          <w:szCs w:val="36"/>
        </w:rPr>
        <w:t xml:space="preserve">Drivers: </w:t>
      </w:r>
    </w:p>
    <w:p w14:paraId="61472D8A" w14:textId="77777777" w:rsidR="002C4D6B" w:rsidRPr="002C4D6B" w:rsidRDefault="002C4D6B" w:rsidP="002C4D6B">
      <w:pPr>
        <w:pStyle w:val="Default"/>
        <w:rPr>
          <w:sz w:val="20"/>
          <w:szCs w:val="20"/>
        </w:rPr>
      </w:pPr>
    </w:p>
    <w:p w14:paraId="02AAE459" w14:textId="6F941DBB" w:rsidR="002C4D6B" w:rsidRPr="002C4D6B" w:rsidRDefault="002C4D6B" w:rsidP="002C4D6B">
      <w:pPr>
        <w:pStyle w:val="Default"/>
        <w:ind w:left="630" w:hanging="630"/>
        <w:rPr>
          <w:sz w:val="28"/>
          <w:szCs w:val="28"/>
        </w:rPr>
      </w:pPr>
      <w:r w:rsidRPr="002C4D6B">
        <w:rPr>
          <w:sz w:val="28"/>
          <w:szCs w:val="28"/>
        </w:rPr>
        <w:t xml:space="preserve">• </w:t>
      </w:r>
      <w:r w:rsidRPr="002C4D6B">
        <w:rPr>
          <w:b/>
          <w:bCs/>
          <w:sz w:val="28"/>
          <w:szCs w:val="28"/>
        </w:rPr>
        <w:t xml:space="preserve">Licensing: </w:t>
      </w:r>
      <w:r w:rsidRPr="002C4D6B">
        <w:rPr>
          <w:sz w:val="28"/>
          <w:szCs w:val="28"/>
        </w:rPr>
        <w:t xml:space="preserve">Drivers must have a valid driver’s license. Drivers under the age of 18 MUST be </w:t>
      </w:r>
      <w:r w:rsidR="00CE0B10">
        <w:rPr>
          <w:sz w:val="28"/>
          <w:szCs w:val="28"/>
        </w:rPr>
        <w:t>pre-approved</w:t>
      </w:r>
      <w:r w:rsidR="00A961AC">
        <w:rPr>
          <w:sz w:val="28"/>
          <w:szCs w:val="28"/>
        </w:rPr>
        <w:t xml:space="preserve"> and have parental consent</w:t>
      </w:r>
      <w:r w:rsidRPr="002C4D6B">
        <w:rPr>
          <w:sz w:val="28"/>
          <w:szCs w:val="28"/>
        </w:rPr>
        <w:t xml:space="preserve">. </w:t>
      </w:r>
    </w:p>
    <w:p w14:paraId="7106DC4E" w14:textId="77777777" w:rsidR="002C4D6B" w:rsidRPr="002C4D6B" w:rsidRDefault="002C4D6B" w:rsidP="002C4D6B">
      <w:pPr>
        <w:pStyle w:val="Default"/>
        <w:ind w:left="630" w:hanging="630"/>
        <w:rPr>
          <w:sz w:val="28"/>
          <w:szCs w:val="28"/>
        </w:rPr>
      </w:pPr>
      <w:r w:rsidRPr="002C4D6B">
        <w:rPr>
          <w:sz w:val="28"/>
          <w:szCs w:val="28"/>
        </w:rPr>
        <w:t xml:space="preserve">• </w:t>
      </w:r>
      <w:r w:rsidRPr="002C4D6B">
        <w:rPr>
          <w:b/>
          <w:bCs/>
          <w:sz w:val="28"/>
          <w:szCs w:val="28"/>
        </w:rPr>
        <w:t xml:space="preserve">Helmet: </w:t>
      </w:r>
      <w:r w:rsidRPr="002C4D6B">
        <w:rPr>
          <w:sz w:val="28"/>
          <w:szCs w:val="28"/>
        </w:rPr>
        <w:t xml:space="preserve">Snell 2005 (SA, K, M) or newer, SFI (3.1.1,41.1, 31.1A, 31.2A, 41.1A, 41.2A), ECE R22.05, FIA (8859-2015, 8860-2010, 8860-2004) and British spec BS6658-85 Type A are acceptable. DOT certifications are not accepted. </w:t>
      </w:r>
    </w:p>
    <w:p w14:paraId="2F3EA276" w14:textId="757D7DF6" w:rsidR="002C4D6B" w:rsidRPr="002C4D6B" w:rsidRDefault="002C4D6B" w:rsidP="002C4D6B">
      <w:pPr>
        <w:pStyle w:val="Default"/>
        <w:ind w:left="630" w:hanging="630"/>
        <w:rPr>
          <w:sz w:val="28"/>
          <w:szCs w:val="28"/>
        </w:rPr>
      </w:pPr>
      <w:r w:rsidRPr="002C4D6B">
        <w:rPr>
          <w:sz w:val="28"/>
          <w:szCs w:val="28"/>
        </w:rPr>
        <w:t xml:space="preserve">• </w:t>
      </w:r>
      <w:r w:rsidRPr="002C4D6B">
        <w:rPr>
          <w:b/>
          <w:bCs/>
          <w:sz w:val="28"/>
          <w:szCs w:val="28"/>
        </w:rPr>
        <w:t xml:space="preserve">Clothing: </w:t>
      </w:r>
      <w:r w:rsidRPr="002C4D6B">
        <w:rPr>
          <w:sz w:val="28"/>
          <w:szCs w:val="28"/>
        </w:rPr>
        <w:t xml:space="preserve">Long pants must be worn. Long Sleeve shirts and </w:t>
      </w:r>
      <w:r w:rsidR="00CE0B10" w:rsidRPr="002C4D6B">
        <w:rPr>
          <w:sz w:val="28"/>
          <w:szCs w:val="28"/>
        </w:rPr>
        <w:t>fire-retardant</w:t>
      </w:r>
      <w:r w:rsidRPr="002C4D6B">
        <w:rPr>
          <w:sz w:val="28"/>
          <w:szCs w:val="28"/>
        </w:rPr>
        <w:t xml:space="preserve"> clothing are highly recommended for all participants. </w:t>
      </w:r>
    </w:p>
    <w:p w14:paraId="10EB58AB" w14:textId="77777777" w:rsidR="002C4D6B" w:rsidRPr="002C4D6B" w:rsidRDefault="002C4D6B" w:rsidP="002C4D6B">
      <w:pPr>
        <w:pStyle w:val="Default"/>
        <w:ind w:left="630" w:hanging="630"/>
        <w:rPr>
          <w:sz w:val="28"/>
          <w:szCs w:val="28"/>
        </w:rPr>
      </w:pPr>
      <w:r w:rsidRPr="002C4D6B">
        <w:rPr>
          <w:sz w:val="28"/>
          <w:szCs w:val="28"/>
        </w:rPr>
        <w:t xml:space="preserve">• </w:t>
      </w:r>
      <w:r w:rsidRPr="002C4D6B">
        <w:rPr>
          <w:b/>
          <w:bCs/>
          <w:sz w:val="28"/>
          <w:szCs w:val="28"/>
        </w:rPr>
        <w:t>Shoes</w:t>
      </w:r>
      <w:r w:rsidRPr="002C4D6B">
        <w:rPr>
          <w:sz w:val="28"/>
          <w:szCs w:val="28"/>
        </w:rPr>
        <w:t>: Closed toe shoes that cover the entire foot must be worn by all participants</w:t>
      </w:r>
      <w:r w:rsidRPr="002C4D6B">
        <w:rPr>
          <w:b/>
          <w:bCs/>
          <w:sz w:val="28"/>
          <w:szCs w:val="28"/>
        </w:rPr>
        <w:t xml:space="preserve">. </w:t>
      </w:r>
    </w:p>
    <w:p w14:paraId="2FB55CC2" w14:textId="77777777" w:rsidR="002C4D6B" w:rsidRPr="002C4D6B" w:rsidRDefault="002C4D6B" w:rsidP="002C4D6B">
      <w:pPr>
        <w:pStyle w:val="Default"/>
        <w:ind w:left="630" w:hanging="630"/>
        <w:rPr>
          <w:sz w:val="28"/>
          <w:szCs w:val="28"/>
        </w:rPr>
      </w:pPr>
      <w:r w:rsidRPr="002C4D6B">
        <w:rPr>
          <w:sz w:val="28"/>
          <w:szCs w:val="28"/>
        </w:rPr>
        <w:t xml:space="preserve">• </w:t>
      </w:r>
      <w:r w:rsidRPr="002C4D6B">
        <w:rPr>
          <w:b/>
          <w:bCs/>
          <w:sz w:val="28"/>
          <w:szCs w:val="28"/>
        </w:rPr>
        <w:t xml:space="preserve">Seat Belts: </w:t>
      </w:r>
      <w:r w:rsidRPr="002C4D6B">
        <w:rPr>
          <w:sz w:val="28"/>
          <w:szCs w:val="28"/>
        </w:rPr>
        <w:t xml:space="preserve">Your vehicle must contain Good condition, working seat belts. </w:t>
      </w:r>
    </w:p>
    <w:p w14:paraId="5BB440A3" w14:textId="77777777" w:rsidR="002C4D6B" w:rsidRPr="002C4D6B" w:rsidRDefault="002C4D6B" w:rsidP="002C4D6B">
      <w:pPr>
        <w:pStyle w:val="Default"/>
        <w:ind w:left="630" w:hanging="630"/>
        <w:rPr>
          <w:sz w:val="28"/>
          <w:szCs w:val="28"/>
        </w:rPr>
      </w:pPr>
      <w:r w:rsidRPr="002C4D6B">
        <w:rPr>
          <w:sz w:val="28"/>
          <w:szCs w:val="28"/>
        </w:rPr>
        <w:t xml:space="preserve">• </w:t>
      </w:r>
      <w:r w:rsidRPr="002C4D6B">
        <w:rPr>
          <w:b/>
          <w:bCs/>
          <w:sz w:val="28"/>
          <w:szCs w:val="28"/>
        </w:rPr>
        <w:t xml:space="preserve">Hybrid Vehicles: </w:t>
      </w:r>
      <w:r w:rsidRPr="002C4D6B">
        <w:rPr>
          <w:sz w:val="28"/>
          <w:szCs w:val="28"/>
        </w:rPr>
        <w:t xml:space="preserve">Hybrid vehicles that use anything other than Diesel or Gasoline are not permitted. </w:t>
      </w:r>
    </w:p>
    <w:p w14:paraId="2D2095F7" w14:textId="77777777" w:rsidR="002C4D6B" w:rsidRPr="007364F3" w:rsidRDefault="002C4D6B" w:rsidP="002C4D6B">
      <w:pPr>
        <w:pStyle w:val="Default"/>
        <w:ind w:left="630" w:hanging="630"/>
        <w:rPr>
          <w:sz w:val="28"/>
          <w:szCs w:val="28"/>
        </w:rPr>
      </w:pPr>
      <w:r w:rsidRPr="002C4D6B">
        <w:rPr>
          <w:sz w:val="28"/>
          <w:szCs w:val="28"/>
        </w:rPr>
        <w:t xml:space="preserve">• </w:t>
      </w:r>
      <w:r w:rsidRPr="002C4D6B">
        <w:rPr>
          <w:b/>
          <w:bCs/>
          <w:sz w:val="28"/>
          <w:szCs w:val="28"/>
        </w:rPr>
        <w:t xml:space="preserve">Convertibles </w:t>
      </w:r>
      <w:r w:rsidRPr="002C4D6B">
        <w:rPr>
          <w:sz w:val="28"/>
          <w:szCs w:val="28"/>
        </w:rPr>
        <w:t xml:space="preserve">must have a steel roll bar (factory installed fixed and active roll bars are permitted). Vehicles that do not contain a permanent fixed roll </w:t>
      </w:r>
      <w:r w:rsidRPr="007364F3">
        <w:rPr>
          <w:sz w:val="28"/>
          <w:szCs w:val="28"/>
        </w:rPr>
        <w:t xml:space="preserve">bar will be restricted to novice classes. </w:t>
      </w:r>
    </w:p>
    <w:p w14:paraId="5625FC05" w14:textId="77777777" w:rsidR="002C4D6B" w:rsidRPr="007364F3" w:rsidRDefault="002C4D6B" w:rsidP="002C4D6B">
      <w:pPr>
        <w:pStyle w:val="Default"/>
        <w:ind w:left="630" w:hanging="630"/>
        <w:rPr>
          <w:sz w:val="28"/>
          <w:szCs w:val="28"/>
        </w:rPr>
      </w:pPr>
      <w:r w:rsidRPr="007364F3">
        <w:rPr>
          <w:sz w:val="28"/>
          <w:szCs w:val="28"/>
        </w:rPr>
        <w:t xml:space="preserve">• </w:t>
      </w:r>
      <w:r w:rsidRPr="007364F3">
        <w:rPr>
          <w:b/>
          <w:bCs/>
          <w:iCs/>
          <w:sz w:val="28"/>
          <w:szCs w:val="28"/>
        </w:rPr>
        <w:t xml:space="preserve">Open Cars Having Factory Installed Roll Over Protection: </w:t>
      </w:r>
      <w:r w:rsidRPr="007364F3">
        <w:rPr>
          <w:sz w:val="28"/>
          <w:szCs w:val="28"/>
        </w:rPr>
        <w:t>Any make of car delivered with factory installed roll over protection which satisfies US Federal Motor Vehicle Safety Standard 216 meets the minimum standards for events (</w:t>
      </w:r>
      <w:r w:rsidRPr="007364F3">
        <w:rPr>
          <w:b/>
          <w:bCs/>
          <w:sz w:val="28"/>
          <w:szCs w:val="28"/>
        </w:rPr>
        <w:t>owner must provide proof that it meets this standard</w:t>
      </w:r>
      <w:r w:rsidRPr="007364F3">
        <w:rPr>
          <w:sz w:val="28"/>
          <w:szCs w:val="28"/>
        </w:rPr>
        <w:t xml:space="preserve">). The windshield alone is not considered to be roll over protection. </w:t>
      </w:r>
    </w:p>
    <w:p w14:paraId="0A423D1D" w14:textId="77777777" w:rsidR="002C4D6B" w:rsidRPr="007364F3" w:rsidRDefault="002C4D6B" w:rsidP="002C4D6B">
      <w:pPr>
        <w:pStyle w:val="Default"/>
        <w:ind w:left="630" w:hanging="630"/>
        <w:rPr>
          <w:sz w:val="28"/>
          <w:szCs w:val="28"/>
        </w:rPr>
      </w:pPr>
      <w:r w:rsidRPr="007364F3">
        <w:rPr>
          <w:sz w:val="28"/>
          <w:szCs w:val="28"/>
        </w:rPr>
        <w:t xml:space="preserve">• </w:t>
      </w:r>
      <w:r w:rsidRPr="007364F3">
        <w:rPr>
          <w:b/>
          <w:bCs/>
          <w:iCs/>
          <w:sz w:val="28"/>
          <w:szCs w:val="28"/>
        </w:rPr>
        <w:t>Open Cars Not Having Factory Installed Roll-Over Protection</w:t>
      </w:r>
      <w:r w:rsidRPr="007364F3">
        <w:rPr>
          <w:iCs/>
          <w:sz w:val="28"/>
          <w:szCs w:val="28"/>
        </w:rPr>
        <w:t xml:space="preserve">: </w:t>
      </w:r>
      <w:r w:rsidRPr="007364F3">
        <w:rPr>
          <w:sz w:val="28"/>
          <w:szCs w:val="28"/>
        </w:rPr>
        <w:t xml:space="preserve">If a car does not have factory installed roll over protection, a roll bar must be installed, which meets the “broomstick” rule (the driver’s helmeted head is below a bar placed on top of the roll bar and windshield). </w:t>
      </w:r>
    </w:p>
    <w:p w14:paraId="2A2F273A" w14:textId="600422C7" w:rsidR="002C4D6B" w:rsidRPr="002C4D6B" w:rsidRDefault="002C4D6B" w:rsidP="002C4D6B">
      <w:pPr>
        <w:pStyle w:val="Default"/>
        <w:ind w:left="630" w:hanging="630"/>
        <w:rPr>
          <w:sz w:val="28"/>
          <w:szCs w:val="28"/>
        </w:rPr>
      </w:pPr>
      <w:r w:rsidRPr="007364F3">
        <w:rPr>
          <w:sz w:val="28"/>
          <w:szCs w:val="28"/>
        </w:rPr>
        <w:t xml:space="preserve">• </w:t>
      </w:r>
      <w:r w:rsidRPr="007364F3">
        <w:rPr>
          <w:b/>
          <w:bCs/>
          <w:sz w:val="28"/>
          <w:szCs w:val="28"/>
        </w:rPr>
        <w:t>Trucks</w:t>
      </w:r>
      <w:r w:rsidRPr="002C4D6B">
        <w:rPr>
          <w:b/>
          <w:bCs/>
          <w:sz w:val="28"/>
          <w:szCs w:val="28"/>
        </w:rPr>
        <w:t xml:space="preserve"> and SUVs: </w:t>
      </w:r>
      <w:r w:rsidRPr="002C4D6B">
        <w:rPr>
          <w:sz w:val="28"/>
          <w:szCs w:val="28"/>
        </w:rPr>
        <w:t xml:space="preserve">Normally a truck or SUV will have a Center of Gravity that is too high to navigate turns at Waterford safely. These vehicles will be permitted on a </w:t>
      </w:r>
      <w:r w:rsidR="00CE0B10" w:rsidRPr="002C4D6B">
        <w:rPr>
          <w:sz w:val="28"/>
          <w:szCs w:val="28"/>
        </w:rPr>
        <w:t>case-by-case</w:t>
      </w:r>
      <w:r w:rsidRPr="002C4D6B">
        <w:rPr>
          <w:sz w:val="28"/>
          <w:szCs w:val="28"/>
        </w:rPr>
        <w:t xml:space="preserve"> basis. Please contact if you have questions on your vehicle</w:t>
      </w:r>
      <w:r w:rsidRPr="002C4D6B">
        <w:rPr>
          <w:i/>
          <w:iCs/>
          <w:sz w:val="28"/>
          <w:szCs w:val="28"/>
        </w:rPr>
        <w:t xml:space="preserve">. </w:t>
      </w:r>
    </w:p>
    <w:p w14:paraId="6E009D8E" w14:textId="77777777" w:rsidR="002C4D6B" w:rsidRPr="002C4D6B" w:rsidRDefault="002C4D6B" w:rsidP="002C4D6B">
      <w:pPr>
        <w:pStyle w:val="Default"/>
        <w:ind w:left="630" w:hanging="630"/>
        <w:rPr>
          <w:sz w:val="28"/>
          <w:szCs w:val="28"/>
        </w:rPr>
      </w:pPr>
      <w:r w:rsidRPr="002C4D6B">
        <w:rPr>
          <w:sz w:val="28"/>
          <w:szCs w:val="28"/>
        </w:rPr>
        <w:t xml:space="preserve">• </w:t>
      </w:r>
      <w:r w:rsidRPr="002C4D6B">
        <w:rPr>
          <w:b/>
          <w:bCs/>
          <w:sz w:val="28"/>
          <w:szCs w:val="28"/>
        </w:rPr>
        <w:t xml:space="preserve">Vehicles MUST have a commercially available muffler </w:t>
      </w:r>
      <w:r w:rsidRPr="002C4D6B">
        <w:rPr>
          <w:sz w:val="28"/>
          <w:szCs w:val="28"/>
        </w:rPr>
        <w:t xml:space="preserve">and measure below 75dB at our property line. This sound requirement will be monitored and if you cannot meet this you will be required to end your sessions for the day. </w:t>
      </w:r>
    </w:p>
    <w:p w14:paraId="28A94759" w14:textId="74CC6566" w:rsidR="00DC023E" w:rsidRPr="007364F3" w:rsidRDefault="00FC6D81" w:rsidP="00DC023E">
      <w:pPr>
        <w:pStyle w:val="Default"/>
        <w:rPr>
          <w:rFonts w:ascii="Clarendon Hv BT" w:hAnsi="Clarendon Hv BT"/>
          <w:b/>
          <w:bCs/>
          <w:i/>
          <w:sz w:val="20"/>
          <w:szCs w:val="20"/>
        </w:rPr>
      </w:pPr>
      <w:r>
        <w:rPr>
          <w:b/>
          <w:bCs/>
          <w:sz w:val="28"/>
          <w:szCs w:val="28"/>
        </w:rPr>
        <w:t xml:space="preserve">        </w:t>
      </w:r>
    </w:p>
    <w:p w14:paraId="0122F76E" w14:textId="77777777" w:rsidR="007364F3" w:rsidRPr="007364F3" w:rsidRDefault="007364F3" w:rsidP="007364F3">
      <w:pPr>
        <w:pStyle w:val="Default"/>
        <w:rPr>
          <w:rFonts w:ascii="Clarendon Hv BT" w:hAnsi="Clarendon Hv BT"/>
          <w:b/>
          <w:bCs/>
          <w:i/>
          <w:sz w:val="20"/>
          <w:szCs w:val="20"/>
        </w:rPr>
      </w:pPr>
    </w:p>
    <w:p w14:paraId="357ADF20" w14:textId="77777777" w:rsidR="002C4D6B" w:rsidRPr="00A532AE" w:rsidRDefault="002C4D6B" w:rsidP="002C4D6B">
      <w:pPr>
        <w:pStyle w:val="Default"/>
        <w:rPr>
          <w:sz w:val="36"/>
          <w:szCs w:val="36"/>
        </w:rPr>
      </w:pPr>
    </w:p>
    <w:p w14:paraId="45CE8FE4" w14:textId="77777777" w:rsidR="002C4D6B" w:rsidRPr="007364F3" w:rsidRDefault="002C4D6B" w:rsidP="002C4D6B">
      <w:pPr>
        <w:pStyle w:val="Default"/>
        <w:rPr>
          <w:b/>
          <w:bCs/>
          <w:i/>
          <w:sz w:val="36"/>
          <w:szCs w:val="36"/>
        </w:rPr>
      </w:pPr>
      <w:r w:rsidRPr="002C4D6B">
        <w:rPr>
          <w:sz w:val="36"/>
          <w:szCs w:val="36"/>
        </w:rPr>
        <w:t xml:space="preserve"> </w:t>
      </w:r>
      <w:r w:rsidRPr="007364F3">
        <w:rPr>
          <w:b/>
          <w:bCs/>
          <w:i/>
          <w:sz w:val="36"/>
          <w:szCs w:val="36"/>
        </w:rPr>
        <w:t>Drivers</w:t>
      </w:r>
      <w:r w:rsidR="007364F3">
        <w:rPr>
          <w:b/>
          <w:bCs/>
          <w:i/>
          <w:sz w:val="36"/>
          <w:szCs w:val="36"/>
        </w:rPr>
        <w:t xml:space="preserve"> -</w:t>
      </w:r>
      <w:r w:rsidRPr="007364F3">
        <w:rPr>
          <w:b/>
          <w:bCs/>
          <w:i/>
          <w:sz w:val="36"/>
          <w:szCs w:val="36"/>
        </w:rPr>
        <w:t xml:space="preserve"> Registration</w:t>
      </w:r>
      <w:r w:rsidR="007364F3">
        <w:rPr>
          <w:b/>
          <w:bCs/>
          <w:i/>
          <w:sz w:val="36"/>
          <w:szCs w:val="36"/>
        </w:rPr>
        <w:t xml:space="preserve"> </w:t>
      </w:r>
      <w:r w:rsidRPr="007364F3">
        <w:rPr>
          <w:b/>
          <w:bCs/>
          <w:i/>
          <w:sz w:val="36"/>
          <w:szCs w:val="36"/>
        </w:rPr>
        <w:t>and Tech:</w:t>
      </w:r>
    </w:p>
    <w:p w14:paraId="2072E4CA" w14:textId="77777777" w:rsidR="002C4D6B" w:rsidRPr="00A532AE" w:rsidRDefault="002C4D6B" w:rsidP="002C4D6B">
      <w:pPr>
        <w:pStyle w:val="Default"/>
      </w:pPr>
      <w:r w:rsidRPr="002C4D6B">
        <w:rPr>
          <w:b/>
          <w:bCs/>
          <w:sz w:val="20"/>
          <w:szCs w:val="20"/>
        </w:rPr>
        <w:t xml:space="preserve"> </w:t>
      </w:r>
    </w:p>
    <w:p w14:paraId="72BFCD61" w14:textId="77777777" w:rsidR="002C4D6B" w:rsidRPr="002C4D6B" w:rsidRDefault="002C4D6B" w:rsidP="002C4D6B">
      <w:pPr>
        <w:pStyle w:val="Default"/>
        <w:ind w:left="720" w:hanging="720"/>
        <w:rPr>
          <w:sz w:val="28"/>
          <w:szCs w:val="28"/>
        </w:rPr>
      </w:pPr>
      <w:r w:rsidRPr="002C4D6B">
        <w:rPr>
          <w:sz w:val="28"/>
          <w:szCs w:val="28"/>
        </w:rPr>
        <w:t xml:space="preserve">• </w:t>
      </w:r>
      <w:r w:rsidRPr="00106A9B">
        <w:rPr>
          <w:sz w:val="28"/>
          <w:szCs w:val="28"/>
        </w:rPr>
        <w:t xml:space="preserve">Registration opens </w:t>
      </w:r>
      <w:r w:rsidR="004A3ABF" w:rsidRPr="00106A9B">
        <w:rPr>
          <w:sz w:val="28"/>
          <w:szCs w:val="28"/>
        </w:rPr>
        <w:t xml:space="preserve">at </w:t>
      </w:r>
      <w:r w:rsidR="004A3ABF">
        <w:rPr>
          <w:sz w:val="28"/>
          <w:szCs w:val="28"/>
        </w:rPr>
        <w:t>9:00</w:t>
      </w:r>
      <w:r w:rsidR="00853ACC" w:rsidRPr="00E236B7">
        <w:rPr>
          <w:sz w:val="28"/>
          <w:szCs w:val="28"/>
        </w:rPr>
        <w:t xml:space="preserve"> </w:t>
      </w:r>
      <w:r w:rsidRPr="00E236B7">
        <w:rPr>
          <w:sz w:val="28"/>
          <w:szCs w:val="28"/>
        </w:rPr>
        <w:t>am</w:t>
      </w:r>
      <w:r w:rsidRPr="00106A9B">
        <w:rPr>
          <w:sz w:val="28"/>
          <w:szCs w:val="28"/>
        </w:rPr>
        <w:t xml:space="preserve"> &amp; closes promptly </w:t>
      </w:r>
      <w:r w:rsidR="004A3ABF" w:rsidRPr="00E236B7">
        <w:rPr>
          <w:sz w:val="28"/>
          <w:szCs w:val="28"/>
        </w:rPr>
        <w:t>at 9:</w:t>
      </w:r>
      <w:r w:rsidR="00831757">
        <w:rPr>
          <w:sz w:val="28"/>
          <w:szCs w:val="28"/>
        </w:rPr>
        <w:t>30</w:t>
      </w:r>
      <w:r w:rsidR="00853ACC" w:rsidRPr="00E236B7">
        <w:rPr>
          <w:sz w:val="28"/>
          <w:szCs w:val="28"/>
        </w:rPr>
        <w:t xml:space="preserve"> </w:t>
      </w:r>
      <w:r w:rsidRPr="00E236B7">
        <w:rPr>
          <w:sz w:val="28"/>
          <w:szCs w:val="28"/>
        </w:rPr>
        <w:t>am</w:t>
      </w:r>
      <w:r w:rsidRPr="00106A9B">
        <w:rPr>
          <w:sz w:val="28"/>
          <w:szCs w:val="28"/>
        </w:rPr>
        <w:t>.</w:t>
      </w:r>
      <w:r w:rsidRPr="002C4D6B">
        <w:rPr>
          <w:sz w:val="28"/>
          <w:szCs w:val="28"/>
        </w:rPr>
        <w:t xml:space="preserve"> </w:t>
      </w:r>
    </w:p>
    <w:p w14:paraId="433704B0" w14:textId="77777777" w:rsidR="002C4D6B" w:rsidRPr="002C4D6B" w:rsidRDefault="002C4D6B" w:rsidP="002C4D6B">
      <w:pPr>
        <w:pStyle w:val="Default"/>
        <w:ind w:left="720" w:hanging="720"/>
        <w:rPr>
          <w:sz w:val="28"/>
          <w:szCs w:val="28"/>
        </w:rPr>
      </w:pPr>
      <w:r w:rsidRPr="002C4D6B">
        <w:rPr>
          <w:sz w:val="28"/>
          <w:szCs w:val="28"/>
        </w:rPr>
        <w:t>• Vehicles may be shared by up to 2 qualified drivers</w:t>
      </w:r>
      <w:r w:rsidR="00106A9B">
        <w:rPr>
          <w:sz w:val="28"/>
          <w:szCs w:val="28"/>
        </w:rPr>
        <w:t>, one in each run group</w:t>
      </w:r>
      <w:r w:rsidRPr="002C4D6B">
        <w:rPr>
          <w:sz w:val="28"/>
          <w:szCs w:val="28"/>
        </w:rPr>
        <w:t xml:space="preserve">. </w:t>
      </w:r>
      <w:r w:rsidRPr="00106A9B">
        <w:rPr>
          <w:sz w:val="28"/>
          <w:szCs w:val="28"/>
        </w:rPr>
        <w:t>No participant will be registered for more than 1 run group.</w:t>
      </w:r>
      <w:r w:rsidRPr="002C4D6B">
        <w:rPr>
          <w:sz w:val="28"/>
          <w:szCs w:val="28"/>
        </w:rPr>
        <w:t xml:space="preserve"> </w:t>
      </w:r>
    </w:p>
    <w:p w14:paraId="30BBB6EB" w14:textId="77777777" w:rsidR="002C4D6B" w:rsidRPr="002C4D6B" w:rsidRDefault="002C4D6B" w:rsidP="00E236B7">
      <w:pPr>
        <w:pStyle w:val="Default"/>
        <w:ind w:left="720" w:right="-198" w:hanging="720"/>
        <w:rPr>
          <w:sz w:val="28"/>
          <w:szCs w:val="28"/>
        </w:rPr>
      </w:pPr>
      <w:r w:rsidRPr="002C4D6B">
        <w:rPr>
          <w:sz w:val="28"/>
          <w:szCs w:val="28"/>
        </w:rPr>
        <w:t xml:space="preserve">• MANDATORY DRIVERS MEETING </w:t>
      </w:r>
      <w:r w:rsidR="00831757">
        <w:rPr>
          <w:sz w:val="28"/>
          <w:szCs w:val="28"/>
        </w:rPr>
        <w:t>9:30</w:t>
      </w:r>
      <w:r w:rsidR="00853ACC" w:rsidRPr="00E236B7">
        <w:rPr>
          <w:sz w:val="28"/>
          <w:szCs w:val="28"/>
        </w:rPr>
        <w:t xml:space="preserve"> </w:t>
      </w:r>
      <w:r w:rsidR="004A3ABF" w:rsidRPr="00E236B7">
        <w:rPr>
          <w:sz w:val="28"/>
          <w:szCs w:val="28"/>
        </w:rPr>
        <w:t>am (</w:t>
      </w:r>
      <w:r w:rsidR="00831757">
        <w:rPr>
          <w:sz w:val="28"/>
          <w:szCs w:val="28"/>
        </w:rPr>
        <w:t>DJ Racing trailer</w:t>
      </w:r>
      <w:r w:rsidR="00E236B7">
        <w:rPr>
          <w:sz w:val="28"/>
          <w:szCs w:val="28"/>
        </w:rPr>
        <w:t xml:space="preserve">) &amp; MANDATORY PARTIPANTS </w:t>
      </w:r>
      <w:r w:rsidR="004A3ABF">
        <w:rPr>
          <w:sz w:val="28"/>
          <w:szCs w:val="28"/>
        </w:rPr>
        <w:t>MEETING 10:</w:t>
      </w:r>
      <w:r w:rsidR="00831757">
        <w:rPr>
          <w:sz w:val="28"/>
          <w:szCs w:val="28"/>
        </w:rPr>
        <w:t>00</w:t>
      </w:r>
      <w:r w:rsidR="00E236B7">
        <w:rPr>
          <w:sz w:val="28"/>
          <w:szCs w:val="28"/>
        </w:rPr>
        <w:t xml:space="preserve"> am (DJ Racing trailer)</w:t>
      </w:r>
    </w:p>
    <w:p w14:paraId="2C652D30" w14:textId="77777777" w:rsidR="002C4D6B" w:rsidRPr="002C4D6B" w:rsidRDefault="002C4D6B" w:rsidP="002C4D6B">
      <w:pPr>
        <w:pStyle w:val="Default"/>
        <w:ind w:left="720" w:hanging="720"/>
        <w:rPr>
          <w:sz w:val="28"/>
          <w:szCs w:val="28"/>
        </w:rPr>
      </w:pPr>
      <w:r w:rsidRPr="002C4D6B">
        <w:rPr>
          <w:sz w:val="28"/>
          <w:szCs w:val="28"/>
        </w:rPr>
        <w:t xml:space="preserve">• </w:t>
      </w:r>
      <w:r w:rsidR="00EA0CAC">
        <w:rPr>
          <w:sz w:val="28"/>
          <w:szCs w:val="28"/>
        </w:rPr>
        <w:t xml:space="preserve">After </w:t>
      </w:r>
      <w:r w:rsidR="00EA0CAC" w:rsidRPr="00EA0CAC">
        <w:rPr>
          <w:sz w:val="28"/>
          <w:szCs w:val="28"/>
        </w:rPr>
        <w:t>registration ask for a tech inspector to come to</w:t>
      </w:r>
      <w:r w:rsidRPr="00EA0CAC">
        <w:rPr>
          <w:sz w:val="28"/>
          <w:szCs w:val="28"/>
        </w:rPr>
        <w:t xml:space="preserve"> your car</w:t>
      </w:r>
      <w:r w:rsidR="00EA0CAC" w:rsidRPr="00EA0CAC">
        <w:rPr>
          <w:sz w:val="28"/>
          <w:szCs w:val="28"/>
        </w:rPr>
        <w:t xml:space="preserve"> for an inspection.</w:t>
      </w:r>
      <w:r w:rsidRPr="00EA0CAC">
        <w:rPr>
          <w:sz w:val="28"/>
          <w:szCs w:val="28"/>
        </w:rPr>
        <w:t xml:space="preserve"> </w:t>
      </w:r>
      <w:r w:rsidR="00831757">
        <w:rPr>
          <w:bCs/>
          <w:iCs/>
          <w:sz w:val="28"/>
          <w:szCs w:val="28"/>
        </w:rPr>
        <w:t>You</w:t>
      </w:r>
      <w:r w:rsidRPr="00EA0CAC">
        <w:rPr>
          <w:b/>
          <w:bCs/>
          <w:i/>
          <w:iCs/>
          <w:sz w:val="28"/>
          <w:szCs w:val="28"/>
        </w:rPr>
        <w:t xml:space="preserve"> </w:t>
      </w:r>
      <w:r w:rsidRPr="00EA0CAC">
        <w:rPr>
          <w:sz w:val="28"/>
          <w:szCs w:val="28"/>
        </w:rPr>
        <w:t>are required to inspect each item as noted on the vehicle inspection portion of the registration form. As you inspect each item, check it off under the driver column of the registration form.</w:t>
      </w:r>
      <w:r w:rsidRPr="002C4D6B">
        <w:rPr>
          <w:sz w:val="28"/>
          <w:szCs w:val="28"/>
        </w:rPr>
        <w:t xml:space="preserve"> </w:t>
      </w:r>
    </w:p>
    <w:p w14:paraId="40835FC8" w14:textId="40F7691B" w:rsidR="002C4D6B" w:rsidRPr="002C4D6B" w:rsidRDefault="002C4D6B" w:rsidP="00EA0CAC">
      <w:pPr>
        <w:pStyle w:val="Default"/>
        <w:ind w:left="720" w:hanging="720"/>
        <w:rPr>
          <w:sz w:val="28"/>
          <w:szCs w:val="28"/>
        </w:rPr>
      </w:pPr>
      <w:r w:rsidRPr="002C4D6B">
        <w:rPr>
          <w:sz w:val="28"/>
          <w:szCs w:val="28"/>
        </w:rPr>
        <w:t xml:space="preserve">• </w:t>
      </w:r>
      <w:r w:rsidRPr="00831757">
        <w:rPr>
          <w:bCs/>
          <w:sz w:val="28"/>
          <w:szCs w:val="28"/>
        </w:rPr>
        <w:t xml:space="preserve">Assuring your car is track-ready is </w:t>
      </w:r>
      <w:r w:rsidR="00831757">
        <w:rPr>
          <w:bCs/>
          <w:sz w:val="28"/>
          <w:szCs w:val="28"/>
        </w:rPr>
        <w:t xml:space="preserve">your </w:t>
      </w:r>
      <w:r w:rsidR="00CE0B10">
        <w:rPr>
          <w:bCs/>
          <w:sz w:val="28"/>
          <w:szCs w:val="28"/>
        </w:rPr>
        <w:t>responsibility</w:t>
      </w:r>
      <w:r w:rsidRPr="00831757">
        <w:rPr>
          <w:sz w:val="28"/>
          <w:szCs w:val="28"/>
        </w:rPr>
        <w:t>. The</w:t>
      </w:r>
      <w:r w:rsidRPr="002C4D6B">
        <w:rPr>
          <w:sz w:val="28"/>
          <w:szCs w:val="28"/>
        </w:rPr>
        <w:t xml:space="preserve"> Tech Inspection</w:t>
      </w:r>
      <w:r w:rsidR="00A961AC">
        <w:rPr>
          <w:sz w:val="28"/>
          <w:szCs w:val="28"/>
        </w:rPr>
        <w:t>s</w:t>
      </w:r>
      <w:r w:rsidRPr="002C4D6B">
        <w:rPr>
          <w:sz w:val="28"/>
          <w:szCs w:val="28"/>
        </w:rPr>
        <w:t xml:space="preserve"> Team </w:t>
      </w:r>
      <w:r w:rsidR="00A961AC" w:rsidRPr="002C4D6B">
        <w:rPr>
          <w:sz w:val="28"/>
          <w:szCs w:val="28"/>
        </w:rPr>
        <w:t>is</w:t>
      </w:r>
      <w:r w:rsidRPr="002C4D6B">
        <w:rPr>
          <w:sz w:val="28"/>
          <w:szCs w:val="28"/>
        </w:rPr>
        <w:t xml:space="preserve"> only conducting spot checks. </w:t>
      </w:r>
    </w:p>
    <w:p w14:paraId="0AFE513A" w14:textId="77777777" w:rsidR="002C4D6B" w:rsidRPr="002C4D6B" w:rsidRDefault="002C4D6B" w:rsidP="002C4D6B">
      <w:pPr>
        <w:pStyle w:val="Default"/>
        <w:ind w:left="720" w:hanging="720"/>
        <w:rPr>
          <w:sz w:val="28"/>
          <w:szCs w:val="28"/>
        </w:rPr>
      </w:pPr>
      <w:r w:rsidRPr="002C4D6B">
        <w:rPr>
          <w:sz w:val="28"/>
          <w:szCs w:val="28"/>
        </w:rPr>
        <w:t xml:space="preserve">• Tech will apply numbers to your vehicle windows after a satisfactory inspection has been completed. </w:t>
      </w:r>
      <w:r w:rsidR="00EA0CAC">
        <w:rPr>
          <w:sz w:val="28"/>
          <w:szCs w:val="28"/>
        </w:rPr>
        <w:t>Your number color will designate your run group.</w:t>
      </w:r>
    </w:p>
    <w:p w14:paraId="597EE22E" w14:textId="4E496304" w:rsidR="002C4D6B" w:rsidRPr="002C4D6B" w:rsidRDefault="002C4D6B" w:rsidP="002C4D6B">
      <w:pPr>
        <w:pStyle w:val="Default"/>
        <w:ind w:left="720" w:hanging="720"/>
        <w:rPr>
          <w:sz w:val="28"/>
          <w:szCs w:val="28"/>
        </w:rPr>
      </w:pPr>
      <w:r w:rsidRPr="002C4D6B">
        <w:rPr>
          <w:sz w:val="28"/>
          <w:szCs w:val="28"/>
        </w:rPr>
        <w:t xml:space="preserve">• NO working on cars on the paddock roads or paved surfaces. All work must be done in your Paddock spot, </w:t>
      </w:r>
      <w:r w:rsidR="00CE0B10" w:rsidRPr="002C4D6B">
        <w:rPr>
          <w:sz w:val="28"/>
          <w:szCs w:val="28"/>
        </w:rPr>
        <w:t>no</w:t>
      </w:r>
      <w:r w:rsidRPr="002C4D6B">
        <w:rPr>
          <w:sz w:val="28"/>
          <w:szCs w:val="28"/>
        </w:rPr>
        <w:t xml:space="preserve"> jacks or jack stands on pavement. </w:t>
      </w:r>
    </w:p>
    <w:p w14:paraId="73B7DCD1" w14:textId="77777777" w:rsidR="002C4D6B" w:rsidRPr="002C4D6B" w:rsidRDefault="002C4D6B" w:rsidP="002C4D6B">
      <w:pPr>
        <w:pStyle w:val="Default"/>
        <w:ind w:left="720" w:hanging="720"/>
        <w:rPr>
          <w:sz w:val="28"/>
          <w:szCs w:val="28"/>
        </w:rPr>
      </w:pPr>
      <w:r w:rsidRPr="002C4D6B">
        <w:rPr>
          <w:sz w:val="28"/>
          <w:szCs w:val="28"/>
        </w:rPr>
        <w:t xml:space="preserve">• We recommend bringing a good tire gauge </w:t>
      </w:r>
      <w:r w:rsidR="00EA0CAC">
        <w:rPr>
          <w:sz w:val="28"/>
          <w:szCs w:val="28"/>
        </w:rPr>
        <w:t>to the track.</w:t>
      </w:r>
      <w:r w:rsidRPr="002C4D6B">
        <w:rPr>
          <w:sz w:val="28"/>
          <w:szCs w:val="28"/>
        </w:rPr>
        <w:t xml:space="preserve"> </w:t>
      </w:r>
    </w:p>
    <w:p w14:paraId="6F9F4385" w14:textId="77777777" w:rsidR="002C4D6B" w:rsidRPr="002C4D6B" w:rsidRDefault="002C4D6B" w:rsidP="002C4D6B">
      <w:pPr>
        <w:pStyle w:val="Default"/>
        <w:ind w:left="720" w:hanging="720"/>
        <w:rPr>
          <w:sz w:val="28"/>
          <w:szCs w:val="28"/>
        </w:rPr>
      </w:pPr>
      <w:r w:rsidRPr="002C4D6B">
        <w:rPr>
          <w:sz w:val="28"/>
          <w:szCs w:val="28"/>
        </w:rPr>
        <w:t xml:space="preserve">• We reserve the right to refuse access to the track to anyone at any time for any reason. </w:t>
      </w:r>
    </w:p>
    <w:p w14:paraId="4BEE406C" w14:textId="77777777" w:rsidR="002C4D6B" w:rsidRPr="007364F3" w:rsidRDefault="002C4D6B" w:rsidP="002C4D6B">
      <w:pPr>
        <w:pStyle w:val="Default"/>
        <w:rPr>
          <w:b/>
          <w:bCs/>
          <w:i/>
          <w:sz w:val="20"/>
          <w:szCs w:val="20"/>
        </w:rPr>
      </w:pPr>
    </w:p>
    <w:p w14:paraId="0E2A59DC" w14:textId="77777777" w:rsidR="002C4D6B" w:rsidRPr="002C4D6B" w:rsidRDefault="002C4D6B" w:rsidP="002C4D6B">
      <w:pPr>
        <w:pStyle w:val="Default"/>
        <w:rPr>
          <w:sz w:val="20"/>
          <w:szCs w:val="20"/>
        </w:rPr>
      </w:pPr>
    </w:p>
    <w:p w14:paraId="09C6129C" w14:textId="77777777" w:rsidR="002C4D6B" w:rsidRPr="00A532AE" w:rsidRDefault="00A532AE" w:rsidP="002C4D6B">
      <w:pPr>
        <w:pStyle w:val="Default"/>
        <w:rPr>
          <w:b/>
          <w:bCs/>
          <w:i/>
          <w:sz w:val="36"/>
          <w:szCs w:val="36"/>
        </w:rPr>
      </w:pPr>
      <w:r>
        <w:rPr>
          <w:b/>
          <w:bCs/>
          <w:i/>
          <w:sz w:val="36"/>
          <w:szCs w:val="36"/>
        </w:rPr>
        <w:t>Drivers</w:t>
      </w:r>
      <w:r w:rsidR="00267325">
        <w:rPr>
          <w:b/>
          <w:bCs/>
          <w:i/>
          <w:sz w:val="36"/>
          <w:szCs w:val="36"/>
        </w:rPr>
        <w:t>, Crew, Spectators &amp; All Guest</w:t>
      </w:r>
      <w:r w:rsidR="002C4D6B" w:rsidRPr="00A532AE">
        <w:rPr>
          <w:b/>
          <w:bCs/>
          <w:i/>
          <w:sz w:val="36"/>
          <w:szCs w:val="36"/>
        </w:rPr>
        <w:t xml:space="preserve">: </w:t>
      </w:r>
    </w:p>
    <w:p w14:paraId="0EC49B4E" w14:textId="77777777" w:rsidR="002C4D6B" w:rsidRPr="00A532AE" w:rsidRDefault="002C4D6B" w:rsidP="002C4D6B">
      <w:pPr>
        <w:pStyle w:val="Default"/>
      </w:pPr>
    </w:p>
    <w:p w14:paraId="2786AE65" w14:textId="77777777" w:rsidR="002C4D6B" w:rsidRPr="002C4D6B" w:rsidRDefault="002C4D6B" w:rsidP="002C4D6B">
      <w:pPr>
        <w:pStyle w:val="Default"/>
        <w:ind w:left="720" w:hanging="720"/>
        <w:rPr>
          <w:sz w:val="28"/>
          <w:szCs w:val="28"/>
        </w:rPr>
      </w:pPr>
      <w:r w:rsidRPr="002C4D6B">
        <w:rPr>
          <w:sz w:val="28"/>
          <w:szCs w:val="28"/>
        </w:rPr>
        <w:t xml:space="preserve">• EVERYONE in the paddock (including drivers, instructors, spectators, guests, volunteers and staff) must sign a waiver prior to entering into the paddock area or onto the track surface. </w:t>
      </w:r>
    </w:p>
    <w:p w14:paraId="74DD0EDD" w14:textId="77777777" w:rsidR="002C4D6B" w:rsidRPr="002C4D6B" w:rsidRDefault="002C4D6B" w:rsidP="002C4D6B">
      <w:pPr>
        <w:pStyle w:val="Default"/>
        <w:ind w:left="720" w:hanging="720"/>
        <w:rPr>
          <w:sz w:val="28"/>
          <w:szCs w:val="28"/>
        </w:rPr>
      </w:pPr>
      <w:r w:rsidRPr="002C4D6B">
        <w:rPr>
          <w:sz w:val="28"/>
          <w:szCs w:val="28"/>
        </w:rPr>
        <w:t xml:space="preserve">• Adults must fill out the Minor Waiver form for all children under the age of 18. • Wristbands will be issued to everyone after signing the waiver. </w:t>
      </w:r>
    </w:p>
    <w:p w14:paraId="5F901AA3" w14:textId="77777777" w:rsidR="002C4D6B" w:rsidRPr="002C4D6B" w:rsidRDefault="002C4D6B" w:rsidP="002C4D6B">
      <w:pPr>
        <w:pStyle w:val="Default"/>
        <w:ind w:left="720" w:hanging="720"/>
        <w:rPr>
          <w:sz w:val="28"/>
          <w:szCs w:val="28"/>
        </w:rPr>
      </w:pPr>
      <w:r w:rsidRPr="002C4D6B">
        <w:rPr>
          <w:sz w:val="28"/>
          <w:szCs w:val="28"/>
        </w:rPr>
        <w:t xml:space="preserve">• Wristbands must be worn and visible at all times. </w:t>
      </w:r>
    </w:p>
    <w:p w14:paraId="365ABDDA" w14:textId="77777777" w:rsidR="002C4D6B" w:rsidRPr="002C4D6B" w:rsidRDefault="002C4D6B" w:rsidP="002C4D6B">
      <w:pPr>
        <w:pStyle w:val="Default"/>
        <w:ind w:left="720" w:hanging="720"/>
        <w:rPr>
          <w:sz w:val="28"/>
          <w:szCs w:val="28"/>
        </w:rPr>
      </w:pPr>
      <w:r w:rsidRPr="002C4D6B">
        <w:rPr>
          <w:sz w:val="28"/>
          <w:szCs w:val="28"/>
        </w:rPr>
        <w:t xml:space="preserve">• Failure to sign the waiver or wear the wristband will result in your removal from the event.  </w:t>
      </w:r>
    </w:p>
    <w:p w14:paraId="5232177B" w14:textId="77777777" w:rsidR="002C4D6B" w:rsidRPr="002C4D6B" w:rsidRDefault="002C4D6B" w:rsidP="002C4D6B">
      <w:pPr>
        <w:pStyle w:val="Default"/>
        <w:ind w:left="720" w:hanging="720"/>
        <w:rPr>
          <w:sz w:val="28"/>
          <w:szCs w:val="28"/>
        </w:rPr>
      </w:pPr>
      <w:r w:rsidRPr="002C4D6B">
        <w:rPr>
          <w:sz w:val="28"/>
          <w:szCs w:val="28"/>
        </w:rPr>
        <w:t xml:space="preserve">• Absolutely no illegal substances allowed. No alcohol in the paddock until the last session is over. </w:t>
      </w:r>
    </w:p>
    <w:p w14:paraId="66BBA7DE" w14:textId="77777777" w:rsidR="002C4D6B" w:rsidRDefault="002C4D6B" w:rsidP="002C4D6B">
      <w:pPr>
        <w:pStyle w:val="Default"/>
        <w:ind w:left="720" w:hanging="720"/>
        <w:rPr>
          <w:sz w:val="28"/>
          <w:szCs w:val="28"/>
        </w:rPr>
      </w:pPr>
      <w:r w:rsidRPr="002C4D6B">
        <w:rPr>
          <w:sz w:val="28"/>
          <w:szCs w:val="28"/>
        </w:rPr>
        <w:t xml:space="preserve">• For your safety and the safety of the drivers, do not go beyond the chain link fences or protective barriers surrounding the track. </w:t>
      </w:r>
    </w:p>
    <w:p w14:paraId="4823D5DA" w14:textId="77777777" w:rsidR="00A532AE" w:rsidRDefault="00A532AE" w:rsidP="002C4D6B">
      <w:pPr>
        <w:pStyle w:val="Default"/>
        <w:ind w:left="720" w:hanging="720"/>
        <w:rPr>
          <w:sz w:val="28"/>
          <w:szCs w:val="28"/>
        </w:rPr>
      </w:pPr>
    </w:p>
    <w:p w14:paraId="21CFDCBF" w14:textId="7E7E7744" w:rsidR="00FC6D81" w:rsidRPr="007364F3" w:rsidRDefault="00FC6D81" w:rsidP="00FC6D81">
      <w:pPr>
        <w:pStyle w:val="Default"/>
        <w:rPr>
          <w:rFonts w:ascii="Clarendon Hv BT" w:hAnsi="Clarendon Hv BT"/>
          <w:b/>
          <w:bCs/>
          <w:i/>
          <w:sz w:val="20"/>
          <w:szCs w:val="20"/>
        </w:rPr>
      </w:pPr>
    </w:p>
    <w:p w14:paraId="3E5448FA" w14:textId="77777777" w:rsidR="00FC6D81" w:rsidRPr="007364F3" w:rsidRDefault="00FC6D81" w:rsidP="00FC6D81">
      <w:pPr>
        <w:pStyle w:val="Default"/>
        <w:rPr>
          <w:rFonts w:ascii="Clarendon Hv BT" w:hAnsi="Clarendon Hv BT"/>
          <w:b/>
          <w:bCs/>
          <w:i/>
          <w:sz w:val="20"/>
          <w:szCs w:val="20"/>
        </w:rPr>
      </w:pPr>
    </w:p>
    <w:p w14:paraId="42808480" w14:textId="77777777" w:rsidR="007364F3" w:rsidRDefault="007364F3" w:rsidP="002C4D6B">
      <w:pPr>
        <w:pStyle w:val="Default"/>
        <w:ind w:left="720" w:hanging="720"/>
        <w:rPr>
          <w:sz w:val="28"/>
          <w:szCs w:val="28"/>
        </w:rPr>
      </w:pPr>
    </w:p>
    <w:p w14:paraId="5767E8A2" w14:textId="6DD3F35F" w:rsidR="002C4D6B" w:rsidRPr="002C4D6B" w:rsidRDefault="002C4D6B" w:rsidP="002C4D6B">
      <w:pPr>
        <w:pStyle w:val="Default"/>
        <w:ind w:left="720" w:hanging="720"/>
        <w:rPr>
          <w:sz w:val="28"/>
          <w:szCs w:val="28"/>
        </w:rPr>
      </w:pPr>
      <w:r w:rsidRPr="002C4D6B">
        <w:rPr>
          <w:sz w:val="28"/>
          <w:szCs w:val="28"/>
        </w:rPr>
        <w:lastRenderedPageBreak/>
        <w:t xml:space="preserve">• 5 mph speed limit in the Paddock. Cars have right of way. Inform your guests to be careful and wait for cars to pass before crossing. A </w:t>
      </w:r>
      <w:r w:rsidR="00CE0B10" w:rsidRPr="002C4D6B">
        <w:rPr>
          <w:sz w:val="28"/>
          <w:szCs w:val="28"/>
        </w:rPr>
        <w:t>15-mph</w:t>
      </w:r>
      <w:r w:rsidRPr="002C4D6B">
        <w:rPr>
          <w:sz w:val="28"/>
          <w:szCs w:val="28"/>
        </w:rPr>
        <w:t xml:space="preserve"> speed limit is enforced on the grounds, which includes from the entrances on Waterford Road and all the way up to the paddock. </w:t>
      </w:r>
    </w:p>
    <w:p w14:paraId="4854694A" w14:textId="77777777" w:rsidR="002C4D6B" w:rsidRPr="002C4D6B" w:rsidRDefault="002C4D6B" w:rsidP="002C4D6B">
      <w:pPr>
        <w:pStyle w:val="Default"/>
        <w:ind w:left="720" w:hanging="720"/>
        <w:rPr>
          <w:sz w:val="28"/>
          <w:szCs w:val="28"/>
        </w:rPr>
      </w:pPr>
      <w:r w:rsidRPr="002C4D6B">
        <w:rPr>
          <w:sz w:val="28"/>
          <w:szCs w:val="28"/>
        </w:rPr>
        <w:t xml:space="preserve">• For your safety, the paddock access road is closed to foot traffic while cars are on track. You may drive in or out at any time, with an enclosed or open car with roll over protection, but can only walk in or out between sessions or during breaks. </w:t>
      </w:r>
    </w:p>
    <w:p w14:paraId="69581EF0" w14:textId="77777777" w:rsidR="008D4C0F" w:rsidRPr="008D4C0F" w:rsidRDefault="002C4D6B" w:rsidP="002C4D6B">
      <w:pPr>
        <w:pStyle w:val="Default"/>
        <w:ind w:left="720" w:hanging="720"/>
        <w:rPr>
          <w:sz w:val="28"/>
          <w:szCs w:val="28"/>
        </w:rPr>
      </w:pPr>
      <w:r w:rsidRPr="002C4D6B">
        <w:rPr>
          <w:sz w:val="28"/>
          <w:szCs w:val="28"/>
        </w:rPr>
        <w:t xml:space="preserve">• </w:t>
      </w:r>
      <w:r w:rsidRPr="008D4C0F">
        <w:rPr>
          <w:sz w:val="28"/>
          <w:szCs w:val="28"/>
        </w:rPr>
        <w:t>The</w:t>
      </w:r>
      <w:r w:rsidR="008D4C0F" w:rsidRPr="008D4C0F">
        <w:rPr>
          <w:sz w:val="28"/>
          <w:szCs w:val="28"/>
        </w:rPr>
        <w:t xml:space="preserve"> observation decks, as well as the </w:t>
      </w:r>
      <w:r w:rsidRPr="008D4C0F">
        <w:rPr>
          <w:sz w:val="28"/>
          <w:szCs w:val="28"/>
        </w:rPr>
        <w:t xml:space="preserve">tower </w:t>
      </w:r>
      <w:r w:rsidR="008D4C0F" w:rsidRPr="008D4C0F">
        <w:rPr>
          <w:sz w:val="28"/>
          <w:szCs w:val="28"/>
        </w:rPr>
        <w:t>can all be used for track observation.</w:t>
      </w:r>
    </w:p>
    <w:p w14:paraId="74A7BBF8" w14:textId="77777777" w:rsidR="002C4D6B" w:rsidRPr="002C4D6B" w:rsidRDefault="002C4D6B" w:rsidP="002C4D6B">
      <w:pPr>
        <w:pStyle w:val="Default"/>
        <w:ind w:left="720" w:hanging="720"/>
        <w:rPr>
          <w:sz w:val="28"/>
          <w:szCs w:val="28"/>
        </w:rPr>
      </w:pPr>
      <w:r w:rsidRPr="008D4C0F">
        <w:rPr>
          <w:sz w:val="28"/>
          <w:szCs w:val="28"/>
        </w:rPr>
        <w:t>• Keep Grid areas clear for pre-staging</w:t>
      </w:r>
      <w:r w:rsidRPr="002C4D6B">
        <w:rPr>
          <w:sz w:val="28"/>
          <w:szCs w:val="28"/>
        </w:rPr>
        <w:t xml:space="preserve"> </w:t>
      </w:r>
    </w:p>
    <w:p w14:paraId="61E310AD" w14:textId="77777777" w:rsidR="002C4D6B" w:rsidRPr="002C4D6B" w:rsidRDefault="002C4D6B" w:rsidP="002C4D6B">
      <w:pPr>
        <w:pStyle w:val="Default"/>
        <w:ind w:left="720" w:hanging="720"/>
        <w:rPr>
          <w:sz w:val="28"/>
          <w:szCs w:val="28"/>
        </w:rPr>
      </w:pPr>
      <w:r w:rsidRPr="00831757">
        <w:rPr>
          <w:sz w:val="28"/>
          <w:szCs w:val="28"/>
        </w:rPr>
        <w:t>• Y</w:t>
      </w:r>
      <w:r w:rsidR="00831757" w:rsidRPr="00831757">
        <w:rPr>
          <w:sz w:val="28"/>
          <w:szCs w:val="28"/>
        </w:rPr>
        <w:t>ou</w:t>
      </w:r>
      <w:r w:rsidRPr="00831757">
        <w:rPr>
          <w:sz w:val="28"/>
          <w:szCs w:val="28"/>
        </w:rPr>
        <w:t xml:space="preserve"> are</w:t>
      </w:r>
      <w:r w:rsidRPr="002C4D6B">
        <w:rPr>
          <w:sz w:val="28"/>
          <w:szCs w:val="28"/>
        </w:rPr>
        <w:t xml:space="preserve"> responsible for your guests. Please keep pets on a leash and kids under control. If someone who is your responsibility creates a problem, you will be asked to leave with them. </w:t>
      </w:r>
    </w:p>
    <w:p w14:paraId="5F03B927" w14:textId="77777777" w:rsidR="002C4D6B" w:rsidRPr="002C4D6B" w:rsidRDefault="002C4D6B" w:rsidP="002C4D6B">
      <w:pPr>
        <w:pStyle w:val="Default"/>
        <w:ind w:left="720" w:hanging="720"/>
        <w:rPr>
          <w:sz w:val="28"/>
          <w:szCs w:val="28"/>
        </w:rPr>
      </w:pPr>
      <w:r w:rsidRPr="002C4D6B">
        <w:rPr>
          <w:sz w:val="28"/>
          <w:szCs w:val="28"/>
        </w:rPr>
        <w:t>• Keep your areas clean. It was clean when you arrived; please leave it the same way.</w:t>
      </w:r>
    </w:p>
    <w:p w14:paraId="2CE2F41F" w14:textId="77777777" w:rsidR="002C4D6B" w:rsidRPr="002C4D6B" w:rsidRDefault="002C4D6B" w:rsidP="002C4D6B">
      <w:pPr>
        <w:pStyle w:val="Default"/>
        <w:ind w:left="720" w:hanging="720"/>
        <w:rPr>
          <w:sz w:val="28"/>
          <w:szCs w:val="28"/>
        </w:rPr>
      </w:pPr>
      <w:r w:rsidRPr="002C4D6B">
        <w:rPr>
          <w:sz w:val="28"/>
          <w:szCs w:val="28"/>
        </w:rPr>
        <w:t xml:space="preserve">• A waste oil container and dumpster are located at the South end of the paddock. </w:t>
      </w:r>
    </w:p>
    <w:p w14:paraId="19BC12C5" w14:textId="0553BBAC" w:rsidR="002C4D6B" w:rsidRPr="002C4D6B" w:rsidRDefault="002C4D6B" w:rsidP="002C4D6B">
      <w:pPr>
        <w:pStyle w:val="Default"/>
        <w:ind w:left="720" w:hanging="720"/>
        <w:rPr>
          <w:sz w:val="28"/>
          <w:szCs w:val="28"/>
        </w:rPr>
      </w:pPr>
      <w:r w:rsidRPr="002C4D6B">
        <w:rPr>
          <w:sz w:val="28"/>
          <w:szCs w:val="28"/>
        </w:rPr>
        <w:t xml:space="preserve">• No Mopeds, pit bikes, personal golf carts, bicycles, roller blades, remote controlled vehicles, drones, </w:t>
      </w:r>
      <w:r w:rsidR="00CE0B10" w:rsidRPr="002C4D6B">
        <w:rPr>
          <w:sz w:val="28"/>
          <w:szCs w:val="28"/>
        </w:rPr>
        <w:t>etc.</w:t>
      </w:r>
      <w:r w:rsidRPr="002C4D6B">
        <w:rPr>
          <w:sz w:val="28"/>
          <w:szCs w:val="28"/>
        </w:rPr>
        <w:t xml:space="preserve">… </w:t>
      </w:r>
    </w:p>
    <w:p w14:paraId="5F28CA4F" w14:textId="77777777" w:rsidR="002C4D6B" w:rsidRPr="002C4D6B" w:rsidRDefault="002C4D6B" w:rsidP="002C4D6B">
      <w:pPr>
        <w:pStyle w:val="Default"/>
        <w:ind w:left="720" w:hanging="720"/>
        <w:rPr>
          <w:sz w:val="28"/>
          <w:szCs w:val="28"/>
        </w:rPr>
      </w:pPr>
      <w:r w:rsidRPr="002C4D6B">
        <w:rPr>
          <w:sz w:val="28"/>
          <w:szCs w:val="28"/>
        </w:rPr>
        <w:t xml:space="preserve">• Pop-up canopies – You are responsible for any damage caused by your canopy. All canopies must be completely secured by means such as straps, bolts, rope or stakes. </w:t>
      </w:r>
    </w:p>
    <w:p w14:paraId="3AE62220" w14:textId="77777777" w:rsidR="002C4D6B" w:rsidRPr="002C4D6B" w:rsidRDefault="002C4D6B" w:rsidP="002C4D6B">
      <w:pPr>
        <w:pStyle w:val="Default"/>
        <w:ind w:left="720" w:hanging="720"/>
        <w:rPr>
          <w:sz w:val="28"/>
          <w:szCs w:val="28"/>
        </w:rPr>
      </w:pPr>
      <w:r w:rsidRPr="002C4D6B">
        <w:rPr>
          <w:sz w:val="28"/>
          <w:szCs w:val="28"/>
        </w:rPr>
        <w:t xml:space="preserve">• In the event the paddock becomes overcrowded, spectators may be required to park outside the paddock gate. </w:t>
      </w:r>
    </w:p>
    <w:p w14:paraId="29B7EEE8" w14:textId="77777777" w:rsidR="002C4D6B" w:rsidRPr="002C4D6B" w:rsidRDefault="002C4D6B" w:rsidP="002C4D6B">
      <w:pPr>
        <w:pStyle w:val="Default"/>
        <w:ind w:left="720" w:hanging="720"/>
        <w:rPr>
          <w:sz w:val="28"/>
          <w:szCs w:val="28"/>
        </w:rPr>
      </w:pPr>
      <w:r w:rsidRPr="002C4D6B">
        <w:rPr>
          <w:sz w:val="28"/>
          <w:szCs w:val="28"/>
        </w:rPr>
        <w:t xml:space="preserve">• Everyone who works to put on this event is a volunteer. Please treat them with courtesy. </w:t>
      </w:r>
    </w:p>
    <w:p w14:paraId="1055067D" w14:textId="77777777" w:rsidR="002C4D6B" w:rsidRPr="002C4D6B" w:rsidRDefault="002C4D6B" w:rsidP="002C4D6B">
      <w:pPr>
        <w:pStyle w:val="Default"/>
        <w:rPr>
          <w:sz w:val="28"/>
          <w:szCs w:val="28"/>
        </w:rPr>
      </w:pPr>
    </w:p>
    <w:p w14:paraId="28E69279" w14:textId="77777777" w:rsidR="002C4D6B" w:rsidRDefault="002C4D6B" w:rsidP="002C4D6B">
      <w:pPr>
        <w:pStyle w:val="Default"/>
        <w:rPr>
          <w:b/>
          <w:bCs/>
          <w:sz w:val="16"/>
          <w:szCs w:val="16"/>
        </w:rPr>
      </w:pPr>
      <w:r w:rsidRPr="002C4D6B">
        <w:rPr>
          <w:b/>
          <w:bCs/>
          <w:sz w:val="28"/>
          <w:szCs w:val="28"/>
        </w:rPr>
        <w:t>Failure to comply with the rules and regulations will result in removal from the property and a possible ban from future events.</w:t>
      </w:r>
    </w:p>
    <w:p w14:paraId="308DF41D" w14:textId="77777777" w:rsidR="002C4D6B" w:rsidRPr="002C4D6B" w:rsidRDefault="002C4D6B" w:rsidP="002C4D6B">
      <w:pPr>
        <w:pStyle w:val="Default"/>
        <w:rPr>
          <w:sz w:val="28"/>
          <w:szCs w:val="28"/>
        </w:rPr>
      </w:pPr>
      <w:r w:rsidRPr="002C4D6B">
        <w:rPr>
          <w:b/>
          <w:bCs/>
          <w:sz w:val="28"/>
          <w:szCs w:val="28"/>
        </w:rPr>
        <w:t xml:space="preserve"> </w:t>
      </w:r>
    </w:p>
    <w:p w14:paraId="50DAD34D" w14:textId="77777777" w:rsidR="002C4D6B" w:rsidRPr="002C4D6B" w:rsidRDefault="002C4D6B" w:rsidP="002C4D6B">
      <w:pPr>
        <w:pStyle w:val="Default"/>
        <w:rPr>
          <w:sz w:val="28"/>
          <w:szCs w:val="28"/>
        </w:rPr>
      </w:pPr>
      <w:r w:rsidRPr="002C4D6B">
        <w:rPr>
          <w:sz w:val="28"/>
          <w:szCs w:val="28"/>
        </w:rPr>
        <w:t xml:space="preserve">*Consider bringing inclement weather clothing, bottled water (concessions </w:t>
      </w:r>
      <w:r w:rsidR="007364F3">
        <w:rPr>
          <w:sz w:val="28"/>
          <w:szCs w:val="28"/>
        </w:rPr>
        <w:t>will</w:t>
      </w:r>
      <w:r w:rsidRPr="002C4D6B">
        <w:rPr>
          <w:sz w:val="28"/>
          <w:szCs w:val="28"/>
        </w:rPr>
        <w:t xml:space="preserve"> </w:t>
      </w:r>
      <w:r w:rsidR="007364F3">
        <w:rPr>
          <w:sz w:val="28"/>
          <w:szCs w:val="28"/>
        </w:rPr>
        <w:t>be</w:t>
      </w:r>
      <w:r w:rsidRPr="002C4D6B">
        <w:rPr>
          <w:sz w:val="28"/>
          <w:szCs w:val="28"/>
        </w:rPr>
        <w:t xml:space="preserve"> open</w:t>
      </w:r>
      <w:r w:rsidR="007364F3">
        <w:rPr>
          <w:sz w:val="28"/>
          <w:szCs w:val="28"/>
        </w:rPr>
        <w:t xml:space="preserve"> only for a limited time</w:t>
      </w:r>
      <w:r w:rsidRPr="002C4D6B">
        <w:rPr>
          <w:sz w:val="28"/>
          <w:szCs w:val="28"/>
        </w:rPr>
        <w:t xml:space="preserve">), chairs, and a garbage bag. </w:t>
      </w:r>
      <w:r w:rsidR="008D4C0F">
        <w:rPr>
          <w:sz w:val="28"/>
          <w:szCs w:val="28"/>
        </w:rPr>
        <w:t xml:space="preserve">This day is for you so have </w:t>
      </w:r>
      <w:r w:rsidR="007364F3" w:rsidRPr="007364F3">
        <w:rPr>
          <w:b/>
          <w:sz w:val="28"/>
          <w:szCs w:val="28"/>
        </w:rPr>
        <w:t>FUN</w:t>
      </w:r>
      <w:r w:rsidR="008D4C0F">
        <w:rPr>
          <w:sz w:val="28"/>
          <w:szCs w:val="28"/>
        </w:rPr>
        <w:t xml:space="preserve"> and if we can assist you in any way, please contact a track day support person.</w:t>
      </w:r>
    </w:p>
    <w:sectPr w:rsidR="002C4D6B" w:rsidRPr="002C4D6B" w:rsidSect="00CE0B10">
      <w:headerReference w:type="default" r:id="rId7"/>
      <w:footerReference w:type="default" r:id="rId8"/>
      <w:pgSz w:w="12240" w:h="16340"/>
      <w:pgMar w:top="1440" w:right="1440" w:bottom="720" w:left="1008" w:header="231"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DA5D5" w14:textId="77777777" w:rsidR="004731B4" w:rsidRDefault="004731B4" w:rsidP="00F0633A">
      <w:pPr>
        <w:spacing w:after="0" w:line="240" w:lineRule="auto"/>
      </w:pPr>
      <w:r>
        <w:separator/>
      </w:r>
    </w:p>
  </w:endnote>
  <w:endnote w:type="continuationSeparator" w:id="0">
    <w:p w14:paraId="475B1E13" w14:textId="77777777" w:rsidR="004731B4" w:rsidRDefault="004731B4" w:rsidP="00F0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larendon Hv BT">
    <w:altName w:val="Cambria"/>
    <w:panose1 w:val="020B0604020202020204"/>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E420F" w14:textId="021DDCBC" w:rsidR="00F0633A" w:rsidRDefault="00A822FD">
    <w:pPr>
      <w:pStyle w:val="Footer"/>
      <w:pBdr>
        <w:top w:val="thinThickSmallGap" w:sz="24" w:space="1" w:color="622423" w:themeColor="accent2" w:themeShade="7F"/>
      </w:pBdr>
      <w:rPr>
        <w:rFonts w:asciiTheme="majorHAnsi" w:hAnsiTheme="majorHAnsi"/>
      </w:rPr>
    </w:pPr>
    <w:r>
      <w:rPr>
        <w:rFonts w:asciiTheme="majorHAnsi" w:hAnsiTheme="majorHAnsi"/>
      </w:rPr>
      <w:t>2021 Bowman Track</w:t>
    </w:r>
    <w:r w:rsidR="00CE0B10">
      <w:rPr>
        <w:rFonts w:asciiTheme="majorHAnsi" w:hAnsiTheme="majorHAnsi"/>
      </w:rPr>
      <w:t xml:space="preserve"> D</w:t>
    </w:r>
    <w:r>
      <w:rPr>
        <w:rFonts w:asciiTheme="majorHAnsi" w:hAnsiTheme="majorHAnsi"/>
      </w:rPr>
      <w:t>ay – Rules and Regulations</w:t>
    </w:r>
    <w:r w:rsidR="00F0633A">
      <w:rPr>
        <w:rFonts w:asciiTheme="majorHAnsi" w:hAnsiTheme="majorHAnsi"/>
      </w:rPr>
      <w:ptab w:relativeTo="margin" w:alignment="right" w:leader="none"/>
    </w:r>
    <w:r w:rsidR="00F0633A">
      <w:rPr>
        <w:rFonts w:asciiTheme="majorHAnsi" w:hAnsiTheme="majorHAnsi"/>
      </w:rPr>
      <w:t xml:space="preserve">Page </w:t>
    </w:r>
    <w:r w:rsidR="00E0430E">
      <w:fldChar w:fldCharType="begin"/>
    </w:r>
    <w:r w:rsidR="00E0430E">
      <w:instrText xml:space="preserve"> PAGE   \* MERGEFORMAT </w:instrText>
    </w:r>
    <w:r w:rsidR="00E0430E">
      <w:fldChar w:fldCharType="separate"/>
    </w:r>
    <w:r w:rsidRPr="00A822FD">
      <w:rPr>
        <w:rFonts w:asciiTheme="majorHAnsi" w:hAnsiTheme="majorHAnsi"/>
        <w:noProof/>
      </w:rPr>
      <w:t>2</w:t>
    </w:r>
    <w:r w:rsidR="00E0430E">
      <w:rPr>
        <w:rFonts w:asciiTheme="majorHAnsi" w:hAnsiTheme="majorHAnsi"/>
        <w:noProof/>
      </w:rPr>
      <w:fldChar w:fldCharType="end"/>
    </w:r>
  </w:p>
  <w:p w14:paraId="61A916F5" w14:textId="77777777" w:rsidR="00F0633A" w:rsidRDefault="00F06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91425" w14:textId="77777777" w:rsidR="004731B4" w:rsidRDefault="004731B4" w:rsidP="00F0633A">
      <w:pPr>
        <w:spacing w:after="0" w:line="240" w:lineRule="auto"/>
      </w:pPr>
      <w:r>
        <w:separator/>
      </w:r>
    </w:p>
  </w:footnote>
  <w:footnote w:type="continuationSeparator" w:id="0">
    <w:p w14:paraId="1F4B75D3" w14:textId="77777777" w:rsidR="004731B4" w:rsidRDefault="004731B4" w:rsidP="00F06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D78B7" w14:textId="2497E49C" w:rsidR="00CE0B10" w:rsidRDefault="00CE0B10">
    <w:pPr>
      <w:pStyle w:val="Header"/>
    </w:pPr>
    <w:r>
      <w:rPr>
        <w:noProof/>
      </w:rPr>
      <w:drawing>
        <wp:inline distT="0" distB="0" distL="0" distR="0" wp14:anchorId="7229F51C" wp14:editId="1AD1C4DF">
          <wp:extent cx="2286000" cy="51105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6339" t="30815" r="8614" b="32887"/>
                  <a:stretch/>
                </pic:blipFill>
                <pic:spPr bwMode="auto">
                  <a:xfrm>
                    <a:off x="0" y="0"/>
                    <a:ext cx="2286000" cy="51105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A2B"/>
    <w:multiLevelType w:val="hybridMultilevel"/>
    <w:tmpl w:val="4662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A1CB2"/>
    <w:multiLevelType w:val="hybridMultilevel"/>
    <w:tmpl w:val="05B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7493F"/>
    <w:multiLevelType w:val="hybridMultilevel"/>
    <w:tmpl w:val="5908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6B"/>
    <w:rsid w:val="00106A9B"/>
    <w:rsid w:val="001C4896"/>
    <w:rsid w:val="00267325"/>
    <w:rsid w:val="002C4D6B"/>
    <w:rsid w:val="0031405A"/>
    <w:rsid w:val="003E6DD7"/>
    <w:rsid w:val="004731B4"/>
    <w:rsid w:val="004A3ABF"/>
    <w:rsid w:val="004D1505"/>
    <w:rsid w:val="006931F4"/>
    <w:rsid w:val="007364F3"/>
    <w:rsid w:val="00747C7F"/>
    <w:rsid w:val="0076611F"/>
    <w:rsid w:val="00767E9D"/>
    <w:rsid w:val="008136F4"/>
    <w:rsid w:val="00821C2E"/>
    <w:rsid w:val="00831757"/>
    <w:rsid w:val="00853ACC"/>
    <w:rsid w:val="008D4C0F"/>
    <w:rsid w:val="00A22717"/>
    <w:rsid w:val="00A532AE"/>
    <w:rsid w:val="00A822FD"/>
    <w:rsid w:val="00A961AC"/>
    <w:rsid w:val="00AF4F9A"/>
    <w:rsid w:val="00B147EE"/>
    <w:rsid w:val="00B5604E"/>
    <w:rsid w:val="00BF72CC"/>
    <w:rsid w:val="00C40524"/>
    <w:rsid w:val="00C56F5A"/>
    <w:rsid w:val="00C64EF9"/>
    <w:rsid w:val="00CC6C18"/>
    <w:rsid w:val="00CE0B10"/>
    <w:rsid w:val="00D37923"/>
    <w:rsid w:val="00D421F5"/>
    <w:rsid w:val="00DC023E"/>
    <w:rsid w:val="00DC1F0B"/>
    <w:rsid w:val="00E0430E"/>
    <w:rsid w:val="00E236B7"/>
    <w:rsid w:val="00E33831"/>
    <w:rsid w:val="00EA0CAC"/>
    <w:rsid w:val="00F0633A"/>
    <w:rsid w:val="00F30DFC"/>
    <w:rsid w:val="00F36598"/>
    <w:rsid w:val="00F7716E"/>
    <w:rsid w:val="00FC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90D32"/>
  <w15:docId w15:val="{FD50F6AC-1E85-DF46-AB85-08587A78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D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06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33A"/>
  </w:style>
  <w:style w:type="paragraph" w:styleId="Footer">
    <w:name w:val="footer"/>
    <w:basedOn w:val="Normal"/>
    <w:link w:val="FooterChar"/>
    <w:uiPriority w:val="99"/>
    <w:unhideWhenUsed/>
    <w:rsid w:val="00F06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33A"/>
  </w:style>
  <w:style w:type="paragraph" w:styleId="BalloonText">
    <w:name w:val="Balloon Text"/>
    <w:basedOn w:val="Normal"/>
    <w:link w:val="BalloonTextChar"/>
    <w:uiPriority w:val="99"/>
    <w:semiHidden/>
    <w:unhideWhenUsed/>
    <w:rsid w:val="00F06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Race Office</dc:creator>
  <cp:lastModifiedBy>Emily Moran</cp:lastModifiedBy>
  <cp:revision>3</cp:revision>
  <cp:lastPrinted>2021-04-27T04:43:00Z</cp:lastPrinted>
  <dcterms:created xsi:type="dcterms:W3CDTF">2021-05-03T18:11:00Z</dcterms:created>
  <dcterms:modified xsi:type="dcterms:W3CDTF">2021-05-03T18:15:00Z</dcterms:modified>
</cp:coreProperties>
</file>